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D39D" w14:textId="77777777" w:rsidR="002473BD" w:rsidRPr="002F1393" w:rsidRDefault="002473BD" w:rsidP="00000A1D">
      <w:pPr>
        <w:jc w:val="right"/>
        <w:rPr>
          <w:rFonts w:cstheme="minorHAnsi"/>
          <w:sz w:val="24"/>
          <w:szCs w:val="24"/>
        </w:rPr>
      </w:pPr>
    </w:p>
    <w:p w14:paraId="7DDBF767" w14:textId="441964B2" w:rsidR="00805296" w:rsidRPr="002F1393" w:rsidRDefault="00000A1D" w:rsidP="00EA2474">
      <w:pPr>
        <w:spacing w:after="0" w:line="240" w:lineRule="auto"/>
        <w:jc w:val="right"/>
        <w:rPr>
          <w:rFonts w:cstheme="minorHAnsi"/>
          <w:i/>
          <w:iCs/>
          <w:sz w:val="24"/>
          <w:szCs w:val="24"/>
        </w:rPr>
      </w:pPr>
      <w:r w:rsidRPr="002F1393">
        <w:rPr>
          <w:rFonts w:cstheme="minorHAnsi"/>
          <w:i/>
          <w:iCs/>
          <w:sz w:val="24"/>
          <w:szCs w:val="24"/>
        </w:rPr>
        <w:t>Press Release</w:t>
      </w:r>
    </w:p>
    <w:p w14:paraId="773B612B" w14:textId="4F701B7A" w:rsidR="00000A1D" w:rsidRPr="002F1393" w:rsidRDefault="00000A1D" w:rsidP="00EA2474">
      <w:pPr>
        <w:spacing w:after="0" w:line="240" w:lineRule="auto"/>
        <w:jc w:val="right"/>
        <w:rPr>
          <w:rFonts w:cstheme="minorHAnsi"/>
          <w:i/>
          <w:iCs/>
          <w:sz w:val="24"/>
          <w:szCs w:val="24"/>
        </w:rPr>
      </w:pPr>
      <w:r w:rsidRPr="002F1393">
        <w:rPr>
          <w:rFonts w:cstheme="minorHAnsi"/>
          <w:i/>
          <w:iCs/>
          <w:sz w:val="24"/>
          <w:szCs w:val="24"/>
        </w:rPr>
        <w:t xml:space="preserve">For </w:t>
      </w:r>
      <w:r w:rsidR="00EA2474" w:rsidRPr="002F1393">
        <w:rPr>
          <w:rFonts w:cstheme="minorHAnsi"/>
          <w:i/>
          <w:iCs/>
          <w:sz w:val="24"/>
          <w:szCs w:val="24"/>
        </w:rPr>
        <w:t>I</w:t>
      </w:r>
      <w:r w:rsidRPr="002F1393">
        <w:rPr>
          <w:rFonts w:cstheme="minorHAnsi"/>
          <w:i/>
          <w:iCs/>
          <w:sz w:val="24"/>
          <w:szCs w:val="24"/>
        </w:rPr>
        <w:t xml:space="preserve">mmediate </w:t>
      </w:r>
      <w:r w:rsidR="00EA2474" w:rsidRPr="002F1393">
        <w:rPr>
          <w:rFonts w:cstheme="minorHAnsi"/>
          <w:i/>
          <w:iCs/>
          <w:sz w:val="24"/>
          <w:szCs w:val="24"/>
        </w:rPr>
        <w:t>R</w:t>
      </w:r>
      <w:r w:rsidRPr="002F1393">
        <w:rPr>
          <w:rFonts w:cstheme="minorHAnsi"/>
          <w:i/>
          <w:iCs/>
          <w:sz w:val="24"/>
          <w:szCs w:val="24"/>
        </w:rPr>
        <w:t>elease</w:t>
      </w:r>
    </w:p>
    <w:p w14:paraId="4F12FA72" w14:textId="77777777" w:rsidR="004D1F4B" w:rsidRDefault="004D1F4B" w:rsidP="004D1F4B">
      <w:pPr>
        <w:spacing w:after="0" w:line="276" w:lineRule="auto"/>
        <w:jc w:val="both"/>
        <w:rPr>
          <w:rFonts w:cstheme="minorHAnsi"/>
          <w:color w:val="000000" w:themeColor="text1"/>
          <w:sz w:val="24"/>
          <w:szCs w:val="24"/>
        </w:rPr>
      </w:pPr>
    </w:p>
    <w:p w14:paraId="24B828D4" w14:textId="00717773" w:rsidR="00A105F9" w:rsidRDefault="00A105F9" w:rsidP="00A105F9">
      <w:pPr>
        <w:spacing w:after="0" w:line="276" w:lineRule="auto"/>
        <w:jc w:val="center"/>
        <w:rPr>
          <w:rFonts w:cstheme="minorHAnsi"/>
          <w:b/>
          <w:bCs/>
          <w:color w:val="000000" w:themeColor="text1"/>
          <w:sz w:val="24"/>
          <w:szCs w:val="24"/>
        </w:rPr>
      </w:pPr>
      <w:proofErr w:type="spellStart"/>
      <w:r w:rsidRPr="00A105F9">
        <w:rPr>
          <w:rFonts w:cstheme="minorHAnsi"/>
          <w:b/>
          <w:bCs/>
          <w:color w:val="000000" w:themeColor="text1"/>
          <w:sz w:val="24"/>
          <w:szCs w:val="24"/>
        </w:rPr>
        <w:t>Devmco</w:t>
      </w:r>
      <w:proofErr w:type="spellEnd"/>
      <w:r w:rsidRPr="00A105F9">
        <w:rPr>
          <w:rFonts w:cstheme="minorHAnsi"/>
          <w:b/>
          <w:bCs/>
          <w:color w:val="000000" w:themeColor="text1"/>
          <w:sz w:val="24"/>
          <w:szCs w:val="24"/>
        </w:rPr>
        <w:t xml:space="preserve"> </w:t>
      </w:r>
      <w:r w:rsidR="003D3CF2">
        <w:rPr>
          <w:rFonts w:cstheme="minorHAnsi"/>
          <w:b/>
          <w:bCs/>
          <w:color w:val="000000" w:themeColor="text1"/>
          <w:sz w:val="24"/>
          <w:szCs w:val="24"/>
        </w:rPr>
        <w:t>l</w:t>
      </w:r>
      <w:r w:rsidRPr="00A105F9">
        <w:rPr>
          <w:rFonts w:cstheme="minorHAnsi"/>
          <w:b/>
          <w:bCs/>
          <w:color w:val="000000" w:themeColor="text1"/>
          <w:sz w:val="24"/>
          <w:szCs w:val="24"/>
        </w:rPr>
        <w:t xml:space="preserve">aunches </w:t>
      </w:r>
      <w:r w:rsidR="003D3CF2">
        <w:rPr>
          <w:rFonts w:cstheme="minorHAnsi"/>
          <w:b/>
          <w:bCs/>
          <w:color w:val="000000" w:themeColor="text1"/>
          <w:sz w:val="24"/>
          <w:szCs w:val="24"/>
        </w:rPr>
        <w:t>e</w:t>
      </w:r>
      <w:r w:rsidR="00F054AE">
        <w:rPr>
          <w:rFonts w:cstheme="minorHAnsi"/>
          <w:b/>
          <w:bCs/>
          <w:color w:val="000000" w:themeColor="text1"/>
          <w:sz w:val="24"/>
          <w:szCs w:val="24"/>
        </w:rPr>
        <w:t xml:space="preserve">xclusive </w:t>
      </w:r>
      <w:r w:rsidRPr="00A105F9">
        <w:rPr>
          <w:rFonts w:cstheme="minorHAnsi"/>
          <w:b/>
          <w:bCs/>
          <w:color w:val="000000" w:themeColor="text1"/>
          <w:sz w:val="24"/>
          <w:szCs w:val="24"/>
        </w:rPr>
        <w:t>Capri</w:t>
      </w:r>
      <w:r>
        <w:rPr>
          <w:rFonts w:cstheme="minorHAnsi"/>
          <w:b/>
          <w:bCs/>
          <w:color w:val="000000" w:themeColor="text1"/>
          <w:sz w:val="24"/>
          <w:szCs w:val="24"/>
        </w:rPr>
        <w:t xml:space="preserve"> </w:t>
      </w:r>
      <w:r w:rsidRPr="00A105F9">
        <w:rPr>
          <w:rFonts w:cstheme="minorHAnsi"/>
          <w:b/>
          <w:bCs/>
          <w:color w:val="000000" w:themeColor="text1"/>
          <w:sz w:val="24"/>
          <w:szCs w:val="24"/>
        </w:rPr>
        <w:t>Clubhouse</w:t>
      </w:r>
      <w:r w:rsidR="00F054AE">
        <w:rPr>
          <w:rFonts w:cstheme="minorHAnsi"/>
          <w:b/>
          <w:bCs/>
          <w:color w:val="000000" w:themeColor="text1"/>
          <w:sz w:val="24"/>
          <w:szCs w:val="24"/>
        </w:rPr>
        <w:t xml:space="preserve"> to </w:t>
      </w:r>
      <w:r w:rsidR="003D3CF2">
        <w:rPr>
          <w:rFonts w:cstheme="minorHAnsi"/>
          <w:b/>
          <w:bCs/>
          <w:color w:val="000000" w:themeColor="text1"/>
          <w:sz w:val="24"/>
          <w:szCs w:val="24"/>
        </w:rPr>
        <w:t>homeowners</w:t>
      </w:r>
    </w:p>
    <w:p w14:paraId="38C0199C" w14:textId="77777777" w:rsidR="00A105F9" w:rsidRDefault="00A105F9" w:rsidP="00A105F9">
      <w:pPr>
        <w:spacing w:after="0" w:line="276" w:lineRule="auto"/>
        <w:jc w:val="center"/>
        <w:rPr>
          <w:rFonts w:cstheme="minorHAnsi"/>
          <w:b/>
          <w:bCs/>
          <w:color w:val="000000" w:themeColor="text1"/>
          <w:sz w:val="24"/>
          <w:szCs w:val="24"/>
        </w:rPr>
      </w:pPr>
    </w:p>
    <w:p w14:paraId="3FF8AED9" w14:textId="46030422" w:rsidR="00F054AE" w:rsidRDefault="00F054AE" w:rsidP="00C55520">
      <w:pPr>
        <w:spacing w:after="0" w:line="240" w:lineRule="auto"/>
        <w:jc w:val="both"/>
        <w:rPr>
          <w:rFonts w:cstheme="minorHAnsi"/>
          <w:color w:val="000000" w:themeColor="text1"/>
          <w:sz w:val="24"/>
          <w:szCs w:val="24"/>
        </w:rPr>
      </w:pPr>
      <w:r w:rsidRPr="00F054AE">
        <w:rPr>
          <w:rFonts w:cstheme="minorHAnsi"/>
          <w:color w:val="000000" w:themeColor="text1"/>
          <w:sz w:val="24"/>
          <w:szCs w:val="24"/>
        </w:rPr>
        <w:t xml:space="preserve">On the 28th of June, </w:t>
      </w:r>
      <w:r w:rsidR="003D3CF2">
        <w:rPr>
          <w:rFonts w:cstheme="minorHAnsi"/>
          <w:color w:val="000000" w:themeColor="text1"/>
          <w:sz w:val="24"/>
          <w:szCs w:val="24"/>
        </w:rPr>
        <w:t>homeowners of Capri Village</w:t>
      </w:r>
      <w:r w:rsidRPr="00F054AE">
        <w:rPr>
          <w:rFonts w:cstheme="minorHAnsi"/>
          <w:color w:val="000000" w:themeColor="text1"/>
          <w:sz w:val="24"/>
          <w:szCs w:val="24"/>
        </w:rPr>
        <w:t xml:space="preserve"> were cordially invited to an exclusive cocktail evening hosted by </w:t>
      </w:r>
      <w:proofErr w:type="spellStart"/>
      <w:r w:rsidRPr="00F054AE">
        <w:rPr>
          <w:rFonts w:cstheme="minorHAnsi"/>
          <w:color w:val="000000" w:themeColor="text1"/>
          <w:sz w:val="24"/>
          <w:szCs w:val="24"/>
        </w:rPr>
        <w:t>Devmco</w:t>
      </w:r>
      <w:proofErr w:type="spellEnd"/>
      <w:r w:rsidRPr="00F054AE">
        <w:rPr>
          <w:rFonts w:cstheme="minorHAnsi"/>
          <w:color w:val="000000" w:themeColor="text1"/>
          <w:sz w:val="24"/>
          <w:szCs w:val="24"/>
        </w:rPr>
        <w:t xml:space="preserve">, marking the highly-anticipated Capri Clubhouse Launch. Amidst the </w:t>
      </w:r>
      <w:proofErr w:type="spellStart"/>
      <w:r w:rsidR="003D3CF2">
        <w:rPr>
          <w:rFonts w:cstheme="minorHAnsi"/>
          <w:color w:val="000000" w:themeColor="text1"/>
          <w:sz w:val="24"/>
          <w:szCs w:val="24"/>
        </w:rPr>
        <w:t>breathtaking</w:t>
      </w:r>
      <w:proofErr w:type="spellEnd"/>
      <w:r w:rsidRPr="00F054AE">
        <w:rPr>
          <w:rFonts w:cstheme="minorHAnsi"/>
          <w:color w:val="000000" w:themeColor="text1"/>
          <w:sz w:val="24"/>
          <w:szCs w:val="24"/>
        </w:rPr>
        <w:t xml:space="preserve"> Capri Village backdrop, attendees experienced a night of elegance and camaraderie, mixing and mingling with their future neighbours. The event exuded an ambiance of sophistication as residents immersed themselves in the remarkable amenities of the </w:t>
      </w:r>
      <w:r>
        <w:rPr>
          <w:rFonts w:cstheme="minorHAnsi"/>
          <w:color w:val="000000" w:themeColor="text1"/>
          <w:sz w:val="24"/>
          <w:szCs w:val="24"/>
        </w:rPr>
        <w:t xml:space="preserve">Capri </w:t>
      </w:r>
      <w:r w:rsidRPr="00F054AE">
        <w:rPr>
          <w:rFonts w:cstheme="minorHAnsi"/>
          <w:color w:val="000000" w:themeColor="text1"/>
          <w:sz w:val="24"/>
          <w:szCs w:val="24"/>
        </w:rPr>
        <w:t xml:space="preserve">Clubhouse. These captivating images capture the essence of the occasion, showcasing the joyful connections and unforgettable moments shared among residents. </w:t>
      </w:r>
    </w:p>
    <w:p w14:paraId="5A1FD500" w14:textId="77777777" w:rsidR="00A105F9" w:rsidRDefault="00A105F9" w:rsidP="004D1F4B">
      <w:pPr>
        <w:spacing w:after="0" w:line="276" w:lineRule="auto"/>
        <w:jc w:val="both"/>
        <w:rPr>
          <w:rFonts w:cstheme="minorHAnsi"/>
          <w:color w:val="000000" w:themeColor="text1"/>
          <w:sz w:val="24"/>
          <w:szCs w:val="24"/>
        </w:rPr>
      </w:pPr>
    </w:p>
    <w:p w14:paraId="144854A1" w14:textId="033DED7F" w:rsidR="00000A1D" w:rsidRPr="002F1393" w:rsidRDefault="00000A1D" w:rsidP="00B37798">
      <w:pPr>
        <w:spacing w:line="276" w:lineRule="auto"/>
        <w:jc w:val="both"/>
        <w:rPr>
          <w:rFonts w:cstheme="minorHAnsi"/>
          <w:b/>
          <w:bCs/>
          <w:sz w:val="24"/>
          <w:szCs w:val="24"/>
        </w:rPr>
      </w:pPr>
      <w:r w:rsidRPr="002F1393">
        <w:rPr>
          <w:rFonts w:cstheme="minorHAnsi"/>
          <w:b/>
          <w:bCs/>
          <w:sz w:val="24"/>
          <w:szCs w:val="24"/>
        </w:rPr>
        <w:t>ENDS</w:t>
      </w:r>
    </w:p>
    <w:p w14:paraId="35E37018" w14:textId="77777777" w:rsidR="00000A1D" w:rsidRPr="002F1393" w:rsidRDefault="00000A1D" w:rsidP="00B37798">
      <w:pPr>
        <w:spacing w:line="276" w:lineRule="auto"/>
        <w:jc w:val="both"/>
        <w:rPr>
          <w:rFonts w:cstheme="minorHAnsi"/>
          <w:b/>
          <w:sz w:val="24"/>
          <w:szCs w:val="24"/>
        </w:rPr>
      </w:pPr>
    </w:p>
    <w:tbl>
      <w:tblPr>
        <w:tblW w:w="9356" w:type="dxa"/>
        <w:tblInd w:w="-5" w:type="dxa"/>
        <w:tblLayout w:type="fixed"/>
        <w:tblCellMar>
          <w:left w:w="10" w:type="dxa"/>
          <w:right w:w="10" w:type="dxa"/>
        </w:tblCellMar>
        <w:tblLook w:val="04A0" w:firstRow="1" w:lastRow="0" w:firstColumn="1" w:lastColumn="0" w:noHBand="0" w:noVBand="1"/>
      </w:tblPr>
      <w:tblGrid>
        <w:gridCol w:w="1514"/>
        <w:gridCol w:w="262"/>
        <w:gridCol w:w="7580"/>
      </w:tblGrid>
      <w:tr w:rsidR="00000A1D" w:rsidRPr="002F1393" w14:paraId="12A3713F" w14:textId="77777777" w:rsidTr="002F1393">
        <w:trPr>
          <w:trHeight w:val="1103"/>
        </w:trPr>
        <w:tc>
          <w:tcPr>
            <w:tcW w:w="1514" w:type="dxa"/>
            <w:tcBorders>
              <w:top w:val="single" w:sz="4" w:space="0" w:color="000001"/>
              <w:left w:val="single" w:sz="4" w:space="0" w:color="000001"/>
              <w:bottom w:val="single" w:sz="4" w:space="0" w:color="000001"/>
            </w:tcBorders>
            <w:shd w:val="clear" w:color="auto" w:fill="FFFFFF" w:themeFill="background1"/>
            <w:tcMar>
              <w:top w:w="0" w:type="dxa"/>
              <w:left w:w="0" w:type="dxa"/>
              <w:bottom w:w="0" w:type="dxa"/>
              <w:right w:w="0" w:type="dxa"/>
            </w:tcMar>
          </w:tcPr>
          <w:p w14:paraId="715006C2" w14:textId="152A5878" w:rsidR="00000A1D" w:rsidRPr="002F1393"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F1393">
              <w:rPr>
                <w:rFonts w:asciiTheme="minorHAnsi" w:eastAsia="Arial" w:hAnsiTheme="minorHAnsi" w:cstheme="minorHAnsi"/>
                <w:b/>
                <w:bCs/>
                <w:shd w:val="clear" w:color="auto" w:fill="FFFFFF"/>
                <w:lang w:eastAsia="en-ZA"/>
              </w:rPr>
              <w:t>W</w:t>
            </w:r>
            <w:r w:rsidR="002F1393">
              <w:rPr>
                <w:rFonts w:asciiTheme="minorHAnsi" w:eastAsia="Arial" w:hAnsiTheme="minorHAnsi" w:cstheme="minorHAnsi"/>
                <w:b/>
                <w:bCs/>
                <w:shd w:val="clear" w:color="auto" w:fill="FFFFFF"/>
                <w:lang w:eastAsia="en-ZA"/>
              </w:rPr>
              <w:t>ords</w:t>
            </w:r>
            <w:r w:rsidRPr="002F1393">
              <w:rPr>
                <w:rFonts w:asciiTheme="minorHAnsi" w:eastAsia="Arial" w:hAnsiTheme="minorHAnsi" w:cstheme="minorHAnsi"/>
                <w:b/>
                <w:bCs/>
                <w:shd w:val="clear" w:color="auto" w:fill="FFFFFF"/>
                <w:lang w:eastAsia="en-ZA"/>
              </w:rPr>
              <w:t> </w:t>
            </w:r>
          </w:p>
          <w:p w14:paraId="2620299A" w14:textId="7DBCF1C5" w:rsidR="00000A1D" w:rsidRPr="002F1393"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F1393">
              <w:rPr>
                <w:rFonts w:asciiTheme="minorHAnsi" w:eastAsia="Arial" w:hAnsiTheme="minorHAnsi" w:cstheme="minorHAnsi"/>
                <w:b/>
                <w:bCs/>
                <w:shd w:val="clear" w:color="auto" w:fill="FFFFFF"/>
                <w:lang w:eastAsia="en-ZA"/>
              </w:rPr>
              <w:t>D</w:t>
            </w:r>
            <w:r w:rsidR="002F1393">
              <w:rPr>
                <w:rFonts w:asciiTheme="minorHAnsi" w:eastAsia="Arial" w:hAnsiTheme="minorHAnsi" w:cstheme="minorHAnsi"/>
                <w:b/>
                <w:bCs/>
                <w:shd w:val="clear" w:color="auto" w:fill="FFFFFF"/>
                <w:lang w:eastAsia="en-ZA"/>
              </w:rPr>
              <w:t>istributed</w:t>
            </w:r>
            <w:r w:rsidRPr="002F1393">
              <w:rPr>
                <w:rFonts w:asciiTheme="minorHAnsi" w:eastAsia="Arial" w:hAnsiTheme="minorHAnsi" w:cstheme="minorHAnsi"/>
                <w:b/>
                <w:bCs/>
                <w:shd w:val="clear" w:color="auto" w:fill="FFFFFF"/>
                <w:lang w:eastAsia="en-ZA"/>
              </w:rPr>
              <w:t> </w:t>
            </w:r>
          </w:p>
          <w:p w14:paraId="3AE8CCCA" w14:textId="46D77B45" w:rsidR="00000A1D" w:rsidRPr="002F1393"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F1393">
              <w:rPr>
                <w:rFonts w:asciiTheme="minorHAnsi" w:eastAsia="Arial" w:hAnsiTheme="minorHAnsi" w:cstheme="minorHAnsi"/>
                <w:b/>
                <w:bCs/>
                <w:shd w:val="clear" w:color="auto" w:fill="FFFFFF"/>
                <w:lang w:eastAsia="en-ZA"/>
              </w:rPr>
              <w:t>I</w:t>
            </w:r>
            <w:r w:rsidR="002F1393">
              <w:rPr>
                <w:rFonts w:asciiTheme="minorHAnsi" w:eastAsia="Arial" w:hAnsiTheme="minorHAnsi" w:cstheme="minorHAnsi"/>
                <w:b/>
                <w:bCs/>
                <w:shd w:val="clear" w:color="auto" w:fill="FFFFFF"/>
                <w:lang w:eastAsia="en-ZA"/>
              </w:rPr>
              <w:t>mages</w:t>
            </w:r>
          </w:p>
          <w:p w14:paraId="1005450A" w14:textId="0548F3CF" w:rsidR="00000A1D" w:rsidRPr="002F1393"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F1393">
              <w:rPr>
                <w:rFonts w:asciiTheme="minorHAnsi" w:eastAsia="Arial" w:hAnsiTheme="minorHAnsi" w:cstheme="minorHAnsi"/>
                <w:b/>
                <w:bCs/>
                <w:shd w:val="clear" w:color="auto" w:fill="FFFFFF"/>
                <w:lang w:eastAsia="en-ZA"/>
              </w:rPr>
              <w:t>D</w:t>
            </w:r>
            <w:r w:rsidR="002F1393">
              <w:rPr>
                <w:rFonts w:asciiTheme="minorHAnsi" w:eastAsia="Arial" w:hAnsiTheme="minorHAnsi" w:cstheme="minorHAnsi"/>
                <w:b/>
                <w:bCs/>
                <w:shd w:val="clear" w:color="auto" w:fill="FFFFFF"/>
                <w:lang w:eastAsia="en-ZA"/>
              </w:rPr>
              <w:t>ate</w:t>
            </w:r>
          </w:p>
        </w:tc>
        <w:tc>
          <w:tcPr>
            <w:tcW w:w="262" w:type="dxa"/>
            <w:tcBorders>
              <w:top w:val="single" w:sz="4" w:space="0" w:color="000001"/>
              <w:bottom w:val="single" w:sz="4" w:space="0" w:color="000001"/>
            </w:tcBorders>
            <w:shd w:val="clear" w:color="auto" w:fill="FFFFFF" w:themeFill="background1"/>
            <w:tcMar>
              <w:top w:w="0" w:type="dxa"/>
              <w:left w:w="0" w:type="dxa"/>
              <w:bottom w:w="0" w:type="dxa"/>
              <w:right w:w="0" w:type="dxa"/>
            </w:tcMar>
          </w:tcPr>
          <w:p w14:paraId="35365A70" w14:textId="77777777" w:rsidR="00000A1D" w:rsidRPr="002F1393"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F1393">
              <w:rPr>
                <w:rFonts w:asciiTheme="minorHAnsi" w:eastAsia="Arial" w:hAnsiTheme="minorHAnsi" w:cstheme="minorHAnsi"/>
                <w:b/>
                <w:bCs/>
                <w:shd w:val="clear" w:color="auto" w:fill="FFFFFF"/>
                <w:lang w:eastAsia="en-ZA"/>
              </w:rPr>
              <w:t>: </w:t>
            </w:r>
          </w:p>
          <w:p w14:paraId="0138514F" w14:textId="77777777" w:rsidR="00000A1D" w:rsidRPr="002F1393"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F1393">
              <w:rPr>
                <w:rFonts w:asciiTheme="minorHAnsi" w:eastAsia="Arial" w:hAnsiTheme="minorHAnsi" w:cstheme="minorHAnsi"/>
                <w:b/>
                <w:bCs/>
                <w:shd w:val="clear" w:color="auto" w:fill="FFFFFF"/>
                <w:lang w:eastAsia="en-ZA"/>
              </w:rPr>
              <w:t>: </w:t>
            </w:r>
          </w:p>
          <w:p w14:paraId="6893F646" w14:textId="77777777" w:rsidR="00000A1D" w:rsidRPr="002F1393"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F1393">
              <w:rPr>
                <w:rFonts w:asciiTheme="minorHAnsi" w:eastAsia="Arial" w:hAnsiTheme="minorHAnsi" w:cstheme="minorHAnsi"/>
                <w:b/>
                <w:bCs/>
                <w:shd w:val="clear" w:color="auto" w:fill="FFFFFF"/>
                <w:lang w:eastAsia="en-ZA"/>
              </w:rPr>
              <w:t>: </w:t>
            </w:r>
          </w:p>
          <w:p w14:paraId="0F5BCC93" w14:textId="77777777" w:rsidR="00000A1D" w:rsidRPr="002F1393"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F1393">
              <w:rPr>
                <w:rFonts w:asciiTheme="minorHAnsi" w:eastAsia="Arial" w:hAnsiTheme="minorHAnsi" w:cstheme="minorHAnsi"/>
                <w:b/>
                <w:bCs/>
                <w:shd w:val="clear" w:color="auto" w:fill="FFFFFF"/>
                <w:lang w:eastAsia="en-ZA"/>
              </w:rPr>
              <w:t>: </w:t>
            </w:r>
          </w:p>
        </w:tc>
        <w:tc>
          <w:tcPr>
            <w:tcW w:w="7580" w:type="dxa"/>
            <w:tcBorders>
              <w:top w:val="single" w:sz="4" w:space="0" w:color="000001"/>
              <w:bottom w:val="single" w:sz="4" w:space="0" w:color="000001"/>
              <w:right w:val="single" w:sz="4" w:space="0" w:color="000001"/>
            </w:tcBorders>
            <w:shd w:val="clear" w:color="auto" w:fill="FFFFFF" w:themeFill="background1"/>
            <w:tcMar>
              <w:top w:w="0" w:type="dxa"/>
              <w:left w:w="0" w:type="dxa"/>
              <w:bottom w:w="0" w:type="dxa"/>
              <w:right w:w="0" w:type="dxa"/>
            </w:tcMar>
          </w:tcPr>
          <w:p w14:paraId="4FC3ECFB" w14:textId="466493AA" w:rsidR="00000A1D" w:rsidRPr="002F1393" w:rsidRDefault="00F054AE" w:rsidP="00801425">
            <w:pPr>
              <w:pStyle w:val="Standard"/>
              <w:shd w:val="clear" w:color="auto" w:fill="FFFFFF" w:themeFill="background1"/>
              <w:rPr>
                <w:rFonts w:asciiTheme="minorHAnsi" w:eastAsia="Arial" w:hAnsiTheme="minorHAnsi" w:cstheme="minorHAnsi"/>
                <w:b/>
                <w:bCs/>
                <w:shd w:val="clear" w:color="auto" w:fill="FFFFFF"/>
                <w:lang w:eastAsia="en-ZA"/>
              </w:rPr>
            </w:pPr>
            <w:r>
              <w:rPr>
                <w:rFonts w:asciiTheme="minorHAnsi" w:eastAsia="Arial" w:hAnsiTheme="minorHAnsi" w:cstheme="minorHAnsi"/>
                <w:b/>
                <w:bCs/>
                <w:shd w:val="clear" w:color="auto" w:fill="FFFFFF"/>
                <w:lang w:eastAsia="en-ZA"/>
              </w:rPr>
              <w:t>8</w:t>
            </w:r>
            <w:r w:rsidR="003D3CF2">
              <w:rPr>
                <w:rFonts w:asciiTheme="minorHAnsi" w:eastAsia="Arial" w:hAnsiTheme="minorHAnsi" w:cstheme="minorHAnsi"/>
                <w:b/>
                <w:bCs/>
                <w:shd w:val="clear" w:color="auto" w:fill="FFFFFF"/>
                <w:lang w:eastAsia="en-ZA"/>
              </w:rPr>
              <w:t>5</w:t>
            </w:r>
          </w:p>
          <w:p w14:paraId="2A674143" w14:textId="6304C448" w:rsidR="00000A1D" w:rsidRPr="002F1393" w:rsidRDefault="00000A1D" w:rsidP="00801425">
            <w:pPr>
              <w:pStyle w:val="Standard"/>
              <w:shd w:val="clear" w:color="auto" w:fill="FFFFFF" w:themeFill="background1"/>
              <w:rPr>
                <w:rFonts w:asciiTheme="minorHAnsi" w:eastAsia="Arial" w:hAnsiTheme="minorHAnsi" w:cstheme="minorHAnsi"/>
                <w:b/>
                <w:bCs/>
                <w:shd w:val="clear" w:color="auto" w:fill="FFFFFF"/>
              </w:rPr>
            </w:pPr>
            <w:r w:rsidRPr="002F1393">
              <w:rPr>
                <w:rFonts w:asciiTheme="minorHAnsi" w:eastAsia="Arial" w:hAnsiTheme="minorHAnsi" w:cstheme="minorHAnsi"/>
                <w:b/>
                <w:bCs/>
                <w:shd w:val="clear" w:color="auto" w:fill="FFFFFF"/>
                <w:lang w:eastAsia="en-ZA"/>
              </w:rPr>
              <w:t xml:space="preserve">On behalf </w:t>
            </w:r>
            <w:r w:rsidR="00F054AE">
              <w:rPr>
                <w:rFonts w:asciiTheme="minorHAnsi" w:eastAsia="Arial" w:hAnsiTheme="minorHAnsi" w:cstheme="minorHAnsi"/>
                <w:b/>
                <w:bCs/>
                <w:shd w:val="clear" w:color="auto" w:fill="FFFFFF"/>
                <w:lang w:eastAsia="en-ZA"/>
              </w:rPr>
              <w:t xml:space="preserve">of </w:t>
            </w:r>
            <w:proofErr w:type="spellStart"/>
            <w:r w:rsidR="00F054AE">
              <w:rPr>
                <w:rFonts w:asciiTheme="minorHAnsi" w:eastAsia="Arial" w:hAnsiTheme="minorHAnsi" w:cstheme="minorHAnsi"/>
                <w:b/>
                <w:bCs/>
                <w:shd w:val="clear" w:color="auto" w:fill="FFFFFF"/>
                <w:lang w:eastAsia="en-ZA"/>
              </w:rPr>
              <w:t>Devmco</w:t>
            </w:r>
            <w:proofErr w:type="spellEnd"/>
          </w:p>
          <w:p w14:paraId="563F6647" w14:textId="6C573433" w:rsidR="00000A1D" w:rsidRPr="002F1393" w:rsidRDefault="00EE20FC" w:rsidP="00801425">
            <w:pPr>
              <w:pStyle w:val="Standard"/>
              <w:shd w:val="clear" w:color="auto" w:fill="FFFFFF" w:themeFill="background1"/>
              <w:rPr>
                <w:rFonts w:asciiTheme="minorHAnsi" w:eastAsia="Arial" w:hAnsiTheme="minorHAnsi" w:cstheme="minorHAnsi"/>
                <w:b/>
                <w:bCs/>
                <w:shd w:val="clear" w:color="auto" w:fill="FFFFFF"/>
                <w:lang w:eastAsia="en-ZA"/>
              </w:rPr>
            </w:pPr>
            <w:r w:rsidRPr="002F1393">
              <w:rPr>
                <w:rFonts w:asciiTheme="minorHAnsi" w:eastAsia="Arial" w:hAnsiTheme="minorHAnsi" w:cstheme="minorHAnsi"/>
                <w:b/>
                <w:bCs/>
                <w:shd w:val="clear" w:color="auto" w:fill="FFFFFF"/>
                <w:lang w:eastAsia="en-ZA"/>
              </w:rPr>
              <w:t xml:space="preserve">Images </w:t>
            </w:r>
            <w:r w:rsidR="00AF7710" w:rsidRPr="002F1393">
              <w:rPr>
                <w:rFonts w:asciiTheme="minorHAnsi" w:eastAsia="Arial" w:hAnsiTheme="minorHAnsi" w:cstheme="minorHAnsi"/>
                <w:b/>
                <w:bCs/>
                <w:shd w:val="clear" w:color="auto" w:fill="FFFFFF"/>
                <w:lang w:eastAsia="en-ZA"/>
              </w:rPr>
              <w:t xml:space="preserve">of </w:t>
            </w:r>
            <w:r w:rsidR="00EA2474" w:rsidRPr="002F1393">
              <w:rPr>
                <w:rFonts w:asciiTheme="minorHAnsi" w:eastAsia="Arial" w:hAnsiTheme="minorHAnsi" w:cstheme="minorHAnsi"/>
                <w:b/>
                <w:bCs/>
                <w:shd w:val="clear" w:color="auto" w:fill="FFFFFF"/>
                <w:lang w:eastAsia="en-ZA"/>
              </w:rPr>
              <w:t>the event</w:t>
            </w:r>
          </w:p>
          <w:p w14:paraId="5943A1CF" w14:textId="5F615138" w:rsidR="00000A1D" w:rsidRPr="002F1393" w:rsidRDefault="00EE20FC" w:rsidP="00801425">
            <w:pPr>
              <w:pStyle w:val="Standard"/>
              <w:shd w:val="clear" w:color="auto" w:fill="FFFFFF" w:themeFill="background1"/>
              <w:rPr>
                <w:rFonts w:asciiTheme="minorHAnsi" w:eastAsia="Arial" w:hAnsiTheme="minorHAnsi" w:cstheme="minorHAnsi"/>
                <w:b/>
                <w:bCs/>
                <w:shd w:val="clear" w:color="auto" w:fill="FFFFFF"/>
                <w:lang w:eastAsia="en-ZA"/>
              </w:rPr>
            </w:pPr>
            <w:r w:rsidRPr="002F1393">
              <w:rPr>
                <w:rFonts w:asciiTheme="minorHAnsi" w:eastAsia="Arial" w:hAnsiTheme="minorHAnsi" w:cstheme="minorHAnsi"/>
                <w:b/>
                <w:bCs/>
                <w:shd w:val="clear" w:color="auto" w:fill="FFFFFF"/>
                <w:lang w:eastAsia="en-ZA"/>
              </w:rPr>
              <w:t>J</w:t>
            </w:r>
            <w:r w:rsidR="00EA2474" w:rsidRPr="002F1393">
              <w:rPr>
                <w:rFonts w:asciiTheme="minorHAnsi" w:eastAsia="Arial" w:hAnsiTheme="minorHAnsi" w:cstheme="minorHAnsi"/>
                <w:b/>
                <w:bCs/>
                <w:shd w:val="clear" w:color="auto" w:fill="FFFFFF"/>
                <w:lang w:eastAsia="en-ZA"/>
              </w:rPr>
              <w:t>uly</w:t>
            </w:r>
            <w:r w:rsidR="00000A1D" w:rsidRPr="002F1393">
              <w:rPr>
                <w:rFonts w:asciiTheme="minorHAnsi" w:eastAsia="Arial" w:hAnsiTheme="minorHAnsi" w:cstheme="minorHAnsi"/>
                <w:b/>
                <w:bCs/>
                <w:shd w:val="clear" w:color="auto" w:fill="FFFFFF"/>
                <w:lang w:eastAsia="en-ZA"/>
              </w:rPr>
              <w:t xml:space="preserve"> 202</w:t>
            </w:r>
            <w:r w:rsidRPr="002F1393">
              <w:rPr>
                <w:rFonts w:asciiTheme="minorHAnsi" w:eastAsia="Arial" w:hAnsiTheme="minorHAnsi" w:cstheme="minorHAnsi"/>
                <w:b/>
                <w:bCs/>
                <w:shd w:val="clear" w:color="auto" w:fill="FFFFFF"/>
                <w:lang w:eastAsia="en-ZA"/>
              </w:rPr>
              <w:t>3</w:t>
            </w:r>
          </w:p>
        </w:tc>
      </w:tr>
    </w:tbl>
    <w:p w14:paraId="233C38B5" w14:textId="275F5F04" w:rsidR="00000A1D" w:rsidRPr="002F1393" w:rsidRDefault="00000A1D" w:rsidP="00000A1D">
      <w:pPr>
        <w:tabs>
          <w:tab w:val="left" w:pos="2700"/>
        </w:tabs>
        <w:rPr>
          <w:rFonts w:cstheme="minorHAnsi"/>
          <w:sz w:val="24"/>
          <w:szCs w:val="24"/>
        </w:rPr>
      </w:pPr>
      <w:r w:rsidRPr="002F1393">
        <w:rPr>
          <w:rFonts w:cstheme="minorHAnsi"/>
          <w:sz w:val="24"/>
          <w:szCs w:val="24"/>
        </w:rPr>
        <w:tab/>
      </w:r>
    </w:p>
    <w:p w14:paraId="585841C8" w14:textId="7BA7A152" w:rsidR="00000A1D" w:rsidRPr="002F1393" w:rsidRDefault="00236A99" w:rsidP="00000A1D">
      <w:pPr>
        <w:pStyle w:val="Standard"/>
        <w:shd w:val="clear" w:color="auto" w:fill="FFFFFF" w:themeFill="background1"/>
        <w:jc w:val="both"/>
        <w:rPr>
          <w:rFonts w:asciiTheme="minorHAnsi" w:hAnsiTheme="minorHAnsi" w:cstheme="minorHAnsi"/>
          <w:b/>
          <w:bCs/>
        </w:rPr>
      </w:pPr>
      <w:r w:rsidRPr="002F1393">
        <w:rPr>
          <w:rFonts w:asciiTheme="minorHAnsi" w:hAnsiTheme="minorHAnsi" w:cstheme="minorHAnsi"/>
          <w:b/>
          <w:bCs/>
        </w:rPr>
        <w:t>Notes to editor</w:t>
      </w:r>
    </w:p>
    <w:p w14:paraId="1C44A3CE" w14:textId="77777777" w:rsidR="00236A99" w:rsidRPr="002F1393" w:rsidRDefault="00236A99" w:rsidP="00000A1D">
      <w:pPr>
        <w:pStyle w:val="Standard"/>
        <w:shd w:val="clear" w:color="auto" w:fill="FFFFFF"/>
        <w:jc w:val="both"/>
        <w:rPr>
          <w:rFonts w:asciiTheme="minorHAnsi" w:hAnsiTheme="minorHAnsi" w:cstheme="minorHAnsi"/>
          <w:b/>
          <w:bCs/>
          <w:lang w:val="it-IT"/>
        </w:rPr>
      </w:pPr>
    </w:p>
    <w:p w14:paraId="4CE0812E" w14:textId="41134B82" w:rsidR="00000A1D" w:rsidRPr="002F1393" w:rsidRDefault="00236A99" w:rsidP="00236A99">
      <w:pPr>
        <w:pStyle w:val="Standard"/>
        <w:shd w:val="clear" w:color="auto" w:fill="FFFFFF"/>
        <w:spacing w:after="240"/>
        <w:jc w:val="both"/>
        <w:rPr>
          <w:rFonts w:asciiTheme="minorHAnsi" w:hAnsiTheme="minorHAnsi" w:cstheme="minorHAnsi"/>
          <w:b/>
          <w:bCs/>
          <w:i/>
          <w:iCs/>
        </w:rPr>
      </w:pPr>
      <w:r w:rsidRPr="002F1393">
        <w:rPr>
          <w:rFonts w:asciiTheme="minorHAnsi" w:hAnsiTheme="minorHAnsi" w:cstheme="minorHAnsi"/>
          <w:b/>
          <w:bCs/>
          <w:i/>
          <w:iCs/>
        </w:rPr>
        <w:t>About DEVMCO</w:t>
      </w:r>
    </w:p>
    <w:p w14:paraId="465BBDDE" w14:textId="2F014F56" w:rsidR="00236A99" w:rsidRPr="002F1393" w:rsidRDefault="00236A99" w:rsidP="002F1393">
      <w:pPr>
        <w:pStyle w:val="NormalWeb"/>
        <w:spacing w:before="0" w:beforeAutospacing="0" w:after="0" w:afterAutospacing="0"/>
        <w:jc w:val="both"/>
        <w:rPr>
          <w:rFonts w:asciiTheme="minorHAnsi" w:eastAsia="SimSun" w:hAnsiTheme="minorHAnsi" w:cstheme="minorHAnsi"/>
          <w:color w:val="000000" w:themeColor="text1"/>
          <w:kern w:val="3"/>
          <w:lang w:eastAsia="zh-CN" w:bidi="hi-IN"/>
        </w:rPr>
      </w:pPr>
      <w:r w:rsidRPr="002F1393">
        <w:rPr>
          <w:rFonts w:asciiTheme="minorHAnsi" w:eastAsia="SimSun" w:hAnsiTheme="minorHAnsi" w:cstheme="minorHAnsi"/>
          <w:color w:val="000000" w:themeColor="text1"/>
          <w:kern w:val="3"/>
          <w:lang w:eastAsia="zh-CN" w:bidi="hi-IN"/>
        </w:rPr>
        <w:t xml:space="preserve">With over 100 years’ collective industry experience, </w:t>
      </w:r>
      <w:proofErr w:type="spellStart"/>
      <w:r w:rsidRPr="002F1393">
        <w:rPr>
          <w:rFonts w:asciiTheme="minorHAnsi" w:eastAsia="SimSun" w:hAnsiTheme="minorHAnsi" w:cstheme="minorHAnsi"/>
          <w:color w:val="000000" w:themeColor="text1"/>
          <w:kern w:val="3"/>
          <w:lang w:eastAsia="zh-CN" w:bidi="hi-IN"/>
        </w:rPr>
        <w:t>Devmco</w:t>
      </w:r>
      <w:proofErr w:type="spellEnd"/>
      <w:r w:rsidRPr="002F1393">
        <w:rPr>
          <w:rFonts w:asciiTheme="minorHAnsi" w:eastAsia="SimSun" w:hAnsiTheme="minorHAnsi" w:cstheme="minorHAnsi"/>
          <w:color w:val="000000" w:themeColor="text1"/>
          <w:kern w:val="3"/>
          <w:lang w:eastAsia="zh-CN" w:bidi="hi-IN"/>
        </w:rPr>
        <w:t xml:space="preserve"> Group started with a core team of highly skilled and passionate people. They made their mark on the KZN coastline and have delivered R8 billion in property development between Umhlanga </w:t>
      </w:r>
      <w:proofErr w:type="spellStart"/>
      <w:r w:rsidRPr="002F1393">
        <w:rPr>
          <w:rFonts w:asciiTheme="minorHAnsi" w:eastAsia="SimSun" w:hAnsiTheme="minorHAnsi" w:cstheme="minorHAnsi"/>
          <w:color w:val="000000" w:themeColor="text1"/>
          <w:kern w:val="3"/>
          <w:lang w:eastAsia="zh-CN" w:bidi="hi-IN"/>
        </w:rPr>
        <w:t>Ridgeside</w:t>
      </w:r>
      <w:proofErr w:type="spellEnd"/>
      <w:r w:rsidRPr="002F1393">
        <w:rPr>
          <w:rFonts w:asciiTheme="minorHAnsi" w:eastAsia="SimSun" w:hAnsiTheme="minorHAnsi" w:cstheme="minorHAnsi"/>
          <w:color w:val="000000" w:themeColor="text1"/>
          <w:kern w:val="3"/>
          <w:lang w:eastAsia="zh-CN" w:bidi="hi-IN"/>
        </w:rPr>
        <w:t xml:space="preserve"> and the </w:t>
      </w:r>
      <w:proofErr w:type="spellStart"/>
      <w:r w:rsidRPr="002F1393">
        <w:rPr>
          <w:rFonts w:asciiTheme="minorHAnsi" w:eastAsia="SimSun" w:hAnsiTheme="minorHAnsi" w:cstheme="minorHAnsi"/>
          <w:color w:val="000000" w:themeColor="text1"/>
          <w:kern w:val="3"/>
          <w:lang w:eastAsia="zh-CN" w:bidi="hi-IN"/>
        </w:rPr>
        <w:t>Sibaya</w:t>
      </w:r>
      <w:proofErr w:type="spellEnd"/>
      <w:r w:rsidRPr="002F1393">
        <w:rPr>
          <w:rFonts w:asciiTheme="minorHAnsi" w:eastAsia="SimSun" w:hAnsiTheme="minorHAnsi" w:cstheme="minorHAnsi"/>
          <w:color w:val="000000" w:themeColor="text1"/>
          <w:kern w:val="3"/>
          <w:lang w:eastAsia="zh-CN" w:bidi="hi-IN"/>
        </w:rPr>
        <w:t xml:space="preserve"> Coastal Precinct, resulting in over R5 billion in property sales. They created Sibaya Coastal Precinct’s first residential development, </w:t>
      </w:r>
      <w:proofErr w:type="spellStart"/>
      <w:r w:rsidRPr="002F1393">
        <w:rPr>
          <w:rFonts w:asciiTheme="minorHAnsi" w:eastAsia="SimSun" w:hAnsiTheme="minorHAnsi" w:cstheme="minorHAnsi"/>
          <w:color w:val="000000" w:themeColor="text1"/>
          <w:kern w:val="3"/>
          <w:lang w:eastAsia="zh-CN" w:bidi="hi-IN"/>
        </w:rPr>
        <w:t>OceanDune</w:t>
      </w:r>
      <w:proofErr w:type="spellEnd"/>
      <w:r w:rsidRPr="002F1393">
        <w:rPr>
          <w:rFonts w:asciiTheme="minorHAnsi" w:eastAsia="SimSun" w:hAnsiTheme="minorHAnsi" w:cstheme="minorHAnsi"/>
          <w:color w:val="000000" w:themeColor="text1"/>
          <w:kern w:val="3"/>
          <w:lang w:eastAsia="zh-CN" w:bidi="hi-IN"/>
        </w:rPr>
        <w:t xml:space="preserve"> </w:t>
      </w:r>
      <w:proofErr w:type="spellStart"/>
      <w:r w:rsidRPr="002F1393">
        <w:rPr>
          <w:rFonts w:asciiTheme="minorHAnsi" w:eastAsia="SimSun" w:hAnsiTheme="minorHAnsi" w:cstheme="minorHAnsi"/>
          <w:color w:val="000000" w:themeColor="text1"/>
          <w:kern w:val="3"/>
          <w:lang w:eastAsia="zh-CN" w:bidi="hi-IN"/>
        </w:rPr>
        <w:t>Sibaya</w:t>
      </w:r>
      <w:proofErr w:type="spellEnd"/>
      <w:r w:rsidRPr="002F1393">
        <w:rPr>
          <w:rFonts w:asciiTheme="minorHAnsi" w:eastAsia="SimSun" w:hAnsiTheme="minorHAnsi" w:cstheme="minorHAnsi"/>
          <w:color w:val="000000" w:themeColor="text1"/>
          <w:kern w:val="3"/>
          <w:lang w:eastAsia="zh-CN" w:bidi="hi-IN"/>
        </w:rPr>
        <w:t>. From there on things moved in quantum leaps, resulting in the business being part of the professional development team behind the iconic Umhlanga Arch, to now taking full ownership of their own developments from conception to completion.</w:t>
      </w:r>
      <w:r w:rsidR="002F1393" w:rsidRPr="002F1393">
        <w:rPr>
          <w:rFonts w:asciiTheme="minorHAnsi" w:eastAsia="SimSun" w:hAnsiTheme="minorHAnsi" w:cstheme="minorHAnsi"/>
          <w:color w:val="000000" w:themeColor="text1"/>
          <w:kern w:val="3"/>
          <w:lang w:eastAsia="zh-CN" w:bidi="hi-IN"/>
        </w:rPr>
        <w:t xml:space="preserve"> </w:t>
      </w:r>
      <w:r w:rsidRPr="002F1393">
        <w:rPr>
          <w:rFonts w:asciiTheme="minorHAnsi" w:eastAsia="SimSun" w:hAnsiTheme="minorHAnsi" w:cstheme="minorHAnsi"/>
          <w:color w:val="000000" w:themeColor="text1"/>
          <w:kern w:val="3"/>
          <w:lang w:eastAsia="zh-CN" w:bidi="hi-IN"/>
        </w:rPr>
        <w:t xml:space="preserve">The </w:t>
      </w:r>
      <w:proofErr w:type="spellStart"/>
      <w:r w:rsidRPr="002F1393">
        <w:rPr>
          <w:rFonts w:asciiTheme="minorHAnsi" w:eastAsia="SimSun" w:hAnsiTheme="minorHAnsi" w:cstheme="minorHAnsi"/>
          <w:color w:val="000000" w:themeColor="text1"/>
          <w:kern w:val="3"/>
          <w:lang w:eastAsia="zh-CN" w:bidi="hi-IN"/>
        </w:rPr>
        <w:t>Devmco</w:t>
      </w:r>
      <w:proofErr w:type="spellEnd"/>
      <w:r w:rsidRPr="002F1393">
        <w:rPr>
          <w:rFonts w:asciiTheme="minorHAnsi" w:eastAsia="SimSun" w:hAnsiTheme="minorHAnsi" w:cstheme="minorHAnsi"/>
          <w:color w:val="000000" w:themeColor="text1"/>
          <w:kern w:val="3"/>
          <w:lang w:eastAsia="zh-CN" w:bidi="hi-IN"/>
        </w:rPr>
        <w:t xml:space="preserve"> team know that property development is so much more than just bricks in the ground, and to make things happen they wanted to be in control of the entire process and put their stamp of quality on each of their projects. Today, </w:t>
      </w:r>
      <w:proofErr w:type="spellStart"/>
      <w:r w:rsidRPr="002F1393">
        <w:rPr>
          <w:rFonts w:asciiTheme="minorHAnsi" w:eastAsia="SimSun" w:hAnsiTheme="minorHAnsi" w:cstheme="minorHAnsi"/>
          <w:color w:val="000000" w:themeColor="text1"/>
          <w:kern w:val="3"/>
          <w:lang w:eastAsia="zh-CN" w:bidi="hi-IN"/>
        </w:rPr>
        <w:t>Devmco</w:t>
      </w:r>
      <w:proofErr w:type="spellEnd"/>
      <w:r w:rsidRPr="002F1393">
        <w:rPr>
          <w:rFonts w:asciiTheme="minorHAnsi" w:eastAsia="SimSun" w:hAnsiTheme="minorHAnsi" w:cstheme="minorHAnsi"/>
          <w:color w:val="000000" w:themeColor="text1"/>
          <w:kern w:val="3"/>
          <w:lang w:eastAsia="zh-CN" w:bidi="hi-IN"/>
        </w:rPr>
        <w:t xml:space="preserve"> Group is a team of over 60 skilled professionals from various industries and spheres, who add a wealth of knowledge</w:t>
      </w:r>
      <w:r w:rsidR="002F1393" w:rsidRPr="002F1393">
        <w:rPr>
          <w:rFonts w:asciiTheme="minorHAnsi" w:eastAsia="SimSun" w:hAnsiTheme="minorHAnsi" w:cstheme="minorHAnsi"/>
          <w:color w:val="000000" w:themeColor="text1"/>
          <w:kern w:val="3"/>
          <w:lang w:eastAsia="zh-CN" w:bidi="hi-IN"/>
        </w:rPr>
        <w:t xml:space="preserve">. </w:t>
      </w:r>
    </w:p>
    <w:p w14:paraId="7F8EFE7B" w14:textId="77777777" w:rsidR="00EA2474" w:rsidRPr="00236A99" w:rsidRDefault="00EA2474" w:rsidP="00EA2474">
      <w:pPr>
        <w:spacing w:after="0" w:line="240" w:lineRule="auto"/>
        <w:jc w:val="both"/>
        <w:rPr>
          <w:lang w:val="it-IT"/>
        </w:rPr>
      </w:pPr>
    </w:p>
    <w:p w14:paraId="2BA4BCC0" w14:textId="77777777" w:rsidR="002F1393" w:rsidRDefault="002F1393" w:rsidP="00C55520">
      <w:pPr>
        <w:pStyle w:val="Standard"/>
        <w:rPr>
          <w:rStyle w:val="Hyperlink"/>
          <w:rFonts w:asciiTheme="minorHAnsi" w:eastAsiaTheme="minorHAnsi" w:hAnsiTheme="minorHAnsi" w:cstheme="minorHAnsi"/>
          <w:color w:val="000000" w:themeColor="text1"/>
          <w:kern w:val="0"/>
          <w:sz w:val="22"/>
          <w:szCs w:val="22"/>
          <w:u w:val="none"/>
          <w:lang w:val="en-GB" w:eastAsia="en-US" w:bidi="ar-SA"/>
        </w:rPr>
      </w:pPr>
    </w:p>
    <w:p w14:paraId="5F57426D" w14:textId="77777777" w:rsidR="00C55520" w:rsidRDefault="00C55520" w:rsidP="00C55520">
      <w:pPr>
        <w:pStyle w:val="Standard"/>
        <w:rPr>
          <w:rStyle w:val="Hyperlink"/>
          <w:rFonts w:asciiTheme="minorHAnsi" w:eastAsiaTheme="minorHAnsi" w:hAnsiTheme="minorHAnsi" w:cstheme="minorHAnsi"/>
          <w:color w:val="000000" w:themeColor="text1"/>
          <w:kern w:val="0"/>
          <w:sz w:val="22"/>
          <w:szCs w:val="22"/>
          <w:u w:val="none"/>
          <w:lang w:val="en-GB" w:eastAsia="en-US" w:bidi="ar-SA"/>
        </w:rPr>
      </w:pPr>
    </w:p>
    <w:p w14:paraId="499EC3F7" w14:textId="77777777" w:rsidR="002F1393" w:rsidRDefault="002F1393" w:rsidP="00EA2474">
      <w:pPr>
        <w:pStyle w:val="Standard"/>
        <w:jc w:val="center"/>
        <w:rPr>
          <w:rStyle w:val="Hyperlink"/>
          <w:rFonts w:asciiTheme="minorHAnsi" w:eastAsiaTheme="minorHAnsi" w:hAnsiTheme="minorHAnsi" w:cstheme="minorHAnsi"/>
          <w:color w:val="000000" w:themeColor="text1"/>
          <w:kern w:val="0"/>
          <w:sz w:val="22"/>
          <w:szCs w:val="22"/>
          <w:u w:val="none"/>
          <w:lang w:val="en-GB" w:eastAsia="en-US" w:bidi="ar-SA"/>
        </w:rPr>
      </w:pPr>
    </w:p>
    <w:p w14:paraId="380778C9" w14:textId="68CD28AE" w:rsidR="00000A1D" w:rsidRPr="002F1393" w:rsidRDefault="00000A1D" w:rsidP="00C55520">
      <w:pPr>
        <w:pStyle w:val="Standard"/>
        <w:jc w:val="center"/>
        <w:rPr>
          <w:rStyle w:val="Hyperlink"/>
          <w:rFonts w:asciiTheme="minorHAnsi" w:eastAsiaTheme="minorHAnsi" w:hAnsiTheme="minorHAnsi" w:cstheme="minorHAnsi"/>
          <w:color w:val="000000" w:themeColor="text1"/>
          <w:kern w:val="0"/>
          <w:sz w:val="22"/>
          <w:szCs w:val="22"/>
          <w:u w:val="none"/>
          <w:lang w:val="en-GB" w:eastAsia="en-US" w:bidi="ar-SA"/>
        </w:rPr>
      </w:pPr>
      <w:r w:rsidRPr="002F1393">
        <w:rPr>
          <w:rStyle w:val="Hyperlink"/>
          <w:rFonts w:asciiTheme="minorHAnsi" w:eastAsiaTheme="minorHAnsi" w:hAnsiTheme="minorHAnsi" w:cstheme="minorHAnsi"/>
          <w:color w:val="000000" w:themeColor="text1"/>
          <w:kern w:val="0"/>
          <w:sz w:val="22"/>
          <w:szCs w:val="22"/>
          <w:u w:val="none"/>
          <w:lang w:val="en-GB" w:eastAsia="en-US" w:bidi="ar-SA"/>
        </w:rPr>
        <w:t>For more information or visuals, please contact Janna Strang on</w:t>
      </w:r>
    </w:p>
    <w:p w14:paraId="627C97DE" w14:textId="00AF683F" w:rsidR="00000A1D" w:rsidRPr="002F1393" w:rsidRDefault="00000000" w:rsidP="00C55520">
      <w:pPr>
        <w:pStyle w:val="Standard"/>
        <w:ind w:left="720"/>
        <w:jc w:val="center"/>
        <w:rPr>
          <w:rFonts w:asciiTheme="minorHAnsi" w:eastAsiaTheme="minorHAnsi" w:hAnsiTheme="minorHAnsi" w:cstheme="minorHAnsi"/>
          <w:color w:val="0563C1" w:themeColor="hyperlink"/>
          <w:kern w:val="0"/>
          <w:sz w:val="22"/>
          <w:szCs w:val="22"/>
          <w:u w:val="single"/>
          <w:lang w:val="en-GB" w:eastAsia="en-US" w:bidi="ar-SA"/>
        </w:rPr>
      </w:pPr>
      <w:hyperlink r:id="rId6" w:history="1">
        <w:r w:rsidR="00000A1D" w:rsidRPr="002F1393">
          <w:rPr>
            <w:rStyle w:val="Hyperlink"/>
            <w:rFonts w:asciiTheme="minorHAnsi" w:eastAsiaTheme="minorHAnsi" w:hAnsiTheme="minorHAnsi" w:cstheme="minorHAnsi"/>
            <w:kern w:val="0"/>
            <w:sz w:val="22"/>
            <w:szCs w:val="22"/>
            <w:lang w:val="en-GB" w:eastAsia="en-US" w:bidi="ar-SA"/>
          </w:rPr>
          <w:t>janna@rainmakermarketing.co.za</w:t>
        </w:r>
      </w:hyperlink>
      <w:r w:rsidR="00000A1D" w:rsidRPr="002F1393">
        <w:rPr>
          <w:rStyle w:val="Hyperlink"/>
          <w:rFonts w:asciiTheme="minorHAnsi" w:eastAsiaTheme="minorHAnsi" w:hAnsiTheme="minorHAnsi" w:cstheme="minorHAnsi"/>
          <w:kern w:val="0"/>
          <w:sz w:val="22"/>
          <w:szCs w:val="22"/>
          <w:lang w:val="en-GB" w:eastAsia="en-US" w:bidi="ar-SA"/>
        </w:rPr>
        <w:t xml:space="preserve"> / 082 551 3865 </w:t>
      </w:r>
      <w:r w:rsidR="00000A1D" w:rsidRPr="002F1393">
        <w:rPr>
          <w:rStyle w:val="Hyperlink"/>
          <w:rFonts w:asciiTheme="minorHAnsi" w:eastAsiaTheme="minorHAnsi" w:hAnsiTheme="minorHAnsi" w:cstheme="minorHAnsi"/>
          <w:color w:val="000000" w:themeColor="text1"/>
          <w:kern w:val="0"/>
          <w:sz w:val="22"/>
          <w:szCs w:val="22"/>
          <w:u w:val="none"/>
          <w:lang w:val="en-GB" w:eastAsia="en-US" w:bidi="ar-SA"/>
        </w:rPr>
        <w:t xml:space="preserve">or email </w:t>
      </w:r>
      <w:r w:rsidR="00EE20FC" w:rsidRPr="002F1393">
        <w:rPr>
          <w:rStyle w:val="Hyperlink"/>
          <w:rFonts w:asciiTheme="minorHAnsi" w:eastAsiaTheme="minorHAnsi" w:hAnsiTheme="minorHAnsi" w:cstheme="minorHAnsi"/>
          <w:color w:val="000000" w:themeColor="text1"/>
          <w:kern w:val="0"/>
          <w:sz w:val="22"/>
          <w:szCs w:val="22"/>
          <w:u w:val="none"/>
          <w:lang w:val="en-GB" w:eastAsia="en-US" w:bidi="ar-SA"/>
        </w:rPr>
        <w:t xml:space="preserve">Tasha Thornton </w:t>
      </w:r>
      <w:r w:rsidR="00000A1D" w:rsidRPr="002F1393">
        <w:rPr>
          <w:rStyle w:val="Hyperlink"/>
          <w:rFonts w:asciiTheme="minorHAnsi" w:eastAsiaTheme="minorHAnsi" w:hAnsiTheme="minorHAnsi" w:cstheme="minorHAnsi"/>
          <w:color w:val="000000" w:themeColor="text1"/>
          <w:kern w:val="0"/>
          <w:sz w:val="22"/>
          <w:szCs w:val="22"/>
          <w:u w:val="none"/>
          <w:lang w:val="en-GB" w:eastAsia="en-US" w:bidi="ar-SA"/>
        </w:rPr>
        <w:t>on</w:t>
      </w:r>
      <w:r w:rsidR="00000A1D" w:rsidRPr="002F1393">
        <w:rPr>
          <w:rStyle w:val="Hyperlink"/>
          <w:rFonts w:asciiTheme="minorHAnsi" w:eastAsiaTheme="minorHAnsi" w:hAnsiTheme="minorHAnsi" w:cstheme="minorHAnsi"/>
          <w:color w:val="000000" w:themeColor="text1"/>
          <w:kern w:val="0"/>
          <w:sz w:val="22"/>
          <w:szCs w:val="22"/>
          <w:lang w:val="en-GB" w:eastAsia="en-US" w:bidi="ar-SA"/>
        </w:rPr>
        <w:t xml:space="preserve"> </w:t>
      </w:r>
      <w:r w:rsidR="00EE20FC" w:rsidRPr="002F1393">
        <w:rPr>
          <w:rStyle w:val="Hyperlink"/>
          <w:rFonts w:asciiTheme="minorHAnsi" w:eastAsiaTheme="minorHAnsi" w:hAnsiTheme="minorHAnsi" w:cstheme="minorHAnsi"/>
          <w:kern w:val="0"/>
          <w:sz w:val="22"/>
          <w:szCs w:val="22"/>
          <w:lang w:val="en-GB" w:eastAsia="en-US" w:bidi="ar-SA"/>
        </w:rPr>
        <w:t>tasha</w:t>
      </w:r>
      <w:hyperlink r:id="rId7" w:history="1">
        <w:r w:rsidR="00000A1D" w:rsidRPr="002F1393">
          <w:rPr>
            <w:rStyle w:val="Hyperlink"/>
            <w:rFonts w:asciiTheme="minorHAnsi" w:eastAsiaTheme="minorHAnsi" w:hAnsiTheme="minorHAnsi" w:cstheme="minorHAnsi"/>
            <w:kern w:val="0"/>
            <w:sz w:val="22"/>
            <w:szCs w:val="22"/>
            <w:lang w:val="en-GB" w:eastAsia="en-US" w:bidi="ar-SA"/>
          </w:rPr>
          <w:t>@rainmakermarketing.co.za</w:t>
        </w:r>
      </w:hyperlink>
    </w:p>
    <w:sectPr w:rsidR="00000A1D" w:rsidRPr="002F139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3FBD" w14:textId="77777777" w:rsidR="009F1992" w:rsidRDefault="009F1992" w:rsidP="00000A1D">
      <w:pPr>
        <w:spacing w:after="0" w:line="240" w:lineRule="auto"/>
      </w:pPr>
      <w:r>
        <w:separator/>
      </w:r>
    </w:p>
  </w:endnote>
  <w:endnote w:type="continuationSeparator" w:id="0">
    <w:p w14:paraId="7DE1AE41" w14:textId="77777777" w:rsidR="009F1992" w:rsidRDefault="009F1992" w:rsidP="0000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Poppins">
    <w:panose1 w:val="00000500000000000000"/>
    <w:charset w:val="4D"/>
    <w:family w:val="auto"/>
    <w:pitch w:val="variable"/>
    <w:sig w:usb0="00008007" w:usb1="00000000"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B151" w14:textId="77777777" w:rsidR="009F1992" w:rsidRDefault="009F1992" w:rsidP="00000A1D">
      <w:pPr>
        <w:spacing w:after="0" w:line="240" w:lineRule="auto"/>
      </w:pPr>
      <w:r>
        <w:separator/>
      </w:r>
    </w:p>
  </w:footnote>
  <w:footnote w:type="continuationSeparator" w:id="0">
    <w:p w14:paraId="61BDEC98" w14:textId="77777777" w:rsidR="009F1992" w:rsidRDefault="009F1992" w:rsidP="00000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9A8B" w14:textId="12BB444C" w:rsidR="00000A1D" w:rsidRDefault="003C470A" w:rsidP="00000A1D">
    <w:pPr>
      <w:pStyle w:val="Header"/>
      <w:jc w:val="center"/>
    </w:pPr>
    <w:r w:rsidRPr="00C1643F">
      <w:rPr>
        <w:noProof/>
        <w:sz w:val="16"/>
        <w:szCs w:val="16"/>
      </w:rPr>
      <w:drawing>
        <wp:anchor distT="0" distB="0" distL="114300" distR="114300" simplePos="0" relativeHeight="251659264" behindDoc="0" locked="0" layoutInCell="1" allowOverlap="1" wp14:anchorId="3537E443" wp14:editId="670C47C3">
          <wp:simplePos x="0" y="0"/>
          <wp:positionH relativeFrom="column">
            <wp:posOffset>3691467</wp:posOffset>
          </wp:positionH>
          <wp:positionV relativeFrom="paragraph">
            <wp:posOffset>-95461</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1D"/>
    <w:rsid w:val="00000A1D"/>
    <w:rsid w:val="000701E4"/>
    <w:rsid w:val="00084D2B"/>
    <w:rsid w:val="00094AE3"/>
    <w:rsid w:val="0010317F"/>
    <w:rsid w:val="0015042B"/>
    <w:rsid w:val="00154A68"/>
    <w:rsid w:val="00167519"/>
    <w:rsid w:val="00195991"/>
    <w:rsid w:val="00197791"/>
    <w:rsid w:val="001B44F2"/>
    <w:rsid w:val="001C5923"/>
    <w:rsid w:val="00206CC3"/>
    <w:rsid w:val="00236A99"/>
    <w:rsid w:val="002473BD"/>
    <w:rsid w:val="00275225"/>
    <w:rsid w:val="002A7682"/>
    <w:rsid w:val="002C4942"/>
    <w:rsid w:val="002E2267"/>
    <w:rsid w:val="002F1393"/>
    <w:rsid w:val="00320E4F"/>
    <w:rsid w:val="00324231"/>
    <w:rsid w:val="003637DD"/>
    <w:rsid w:val="003C2C43"/>
    <w:rsid w:val="003C470A"/>
    <w:rsid w:val="003C7939"/>
    <w:rsid w:val="003D3CF2"/>
    <w:rsid w:val="003D5C55"/>
    <w:rsid w:val="00401496"/>
    <w:rsid w:val="00422D69"/>
    <w:rsid w:val="004D1F4B"/>
    <w:rsid w:val="004D6EF4"/>
    <w:rsid w:val="004E6834"/>
    <w:rsid w:val="00504F2B"/>
    <w:rsid w:val="0051161E"/>
    <w:rsid w:val="005473FC"/>
    <w:rsid w:val="00552F22"/>
    <w:rsid w:val="005A0F0E"/>
    <w:rsid w:val="005B7A47"/>
    <w:rsid w:val="005E3BF4"/>
    <w:rsid w:val="005E405D"/>
    <w:rsid w:val="005E47D0"/>
    <w:rsid w:val="005E4E42"/>
    <w:rsid w:val="005F2553"/>
    <w:rsid w:val="00613108"/>
    <w:rsid w:val="00616FC7"/>
    <w:rsid w:val="00623CF7"/>
    <w:rsid w:val="00664250"/>
    <w:rsid w:val="00673EFD"/>
    <w:rsid w:val="006B33D4"/>
    <w:rsid w:val="006B61F7"/>
    <w:rsid w:val="00702BB8"/>
    <w:rsid w:val="00706977"/>
    <w:rsid w:val="0071409A"/>
    <w:rsid w:val="0074303B"/>
    <w:rsid w:val="00782373"/>
    <w:rsid w:val="00785467"/>
    <w:rsid w:val="007970A2"/>
    <w:rsid w:val="007F0C5D"/>
    <w:rsid w:val="007F7419"/>
    <w:rsid w:val="00805296"/>
    <w:rsid w:val="00806923"/>
    <w:rsid w:val="008326B7"/>
    <w:rsid w:val="00854559"/>
    <w:rsid w:val="00875A7F"/>
    <w:rsid w:val="0089115A"/>
    <w:rsid w:val="008973ED"/>
    <w:rsid w:val="008B159D"/>
    <w:rsid w:val="008C453E"/>
    <w:rsid w:val="008C5424"/>
    <w:rsid w:val="008C6565"/>
    <w:rsid w:val="008D7648"/>
    <w:rsid w:val="00901619"/>
    <w:rsid w:val="00913EDB"/>
    <w:rsid w:val="00944052"/>
    <w:rsid w:val="00974459"/>
    <w:rsid w:val="009A2DA1"/>
    <w:rsid w:val="009E3F55"/>
    <w:rsid w:val="009E6855"/>
    <w:rsid w:val="009E7D35"/>
    <w:rsid w:val="009F1992"/>
    <w:rsid w:val="00A105F9"/>
    <w:rsid w:val="00A168D3"/>
    <w:rsid w:val="00A36A82"/>
    <w:rsid w:val="00A43A73"/>
    <w:rsid w:val="00A4664A"/>
    <w:rsid w:val="00A561BB"/>
    <w:rsid w:val="00A611FF"/>
    <w:rsid w:val="00A93E51"/>
    <w:rsid w:val="00AA2717"/>
    <w:rsid w:val="00AB5FC4"/>
    <w:rsid w:val="00AF7710"/>
    <w:rsid w:val="00B3139A"/>
    <w:rsid w:val="00B37798"/>
    <w:rsid w:val="00B73550"/>
    <w:rsid w:val="00B73FFE"/>
    <w:rsid w:val="00B807D5"/>
    <w:rsid w:val="00B9075B"/>
    <w:rsid w:val="00C37E0D"/>
    <w:rsid w:val="00C55520"/>
    <w:rsid w:val="00C70240"/>
    <w:rsid w:val="00C72B62"/>
    <w:rsid w:val="00C8547F"/>
    <w:rsid w:val="00CA24B4"/>
    <w:rsid w:val="00D20837"/>
    <w:rsid w:val="00D34319"/>
    <w:rsid w:val="00DF571E"/>
    <w:rsid w:val="00E014AA"/>
    <w:rsid w:val="00E4026D"/>
    <w:rsid w:val="00E43AEB"/>
    <w:rsid w:val="00E934B3"/>
    <w:rsid w:val="00EA2474"/>
    <w:rsid w:val="00EA3490"/>
    <w:rsid w:val="00EE20FC"/>
    <w:rsid w:val="00EE4913"/>
    <w:rsid w:val="00EE4CBD"/>
    <w:rsid w:val="00EF7D77"/>
    <w:rsid w:val="00F03C61"/>
    <w:rsid w:val="00F054AE"/>
    <w:rsid w:val="00F54005"/>
    <w:rsid w:val="00F54BD3"/>
    <w:rsid w:val="00F6291F"/>
    <w:rsid w:val="00F840BD"/>
    <w:rsid w:val="00F92241"/>
    <w:rsid w:val="00FA3A3F"/>
    <w:rsid w:val="00FB14E7"/>
    <w:rsid w:val="00FD043B"/>
    <w:rsid w:val="00FE2AA7"/>
    <w:rsid w:val="00FF15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881A"/>
  <w15:chartTrackingRefBased/>
  <w15:docId w15:val="{E7F77ED0-281C-436B-8A60-D2AE9927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A1D"/>
  </w:style>
  <w:style w:type="paragraph" w:styleId="Footer">
    <w:name w:val="footer"/>
    <w:basedOn w:val="Normal"/>
    <w:link w:val="FooterChar"/>
    <w:uiPriority w:val="99"/>
    <w:unhideWhenUsed/>
    <w:rsid w:val="00000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A1D"/>
  </w:style>
  <w:style w:type="character" w:styleId="Hyperlink">
    <w:name w:val="Hyperlink"/>
    <w:basedOn w:val="DefaultParagraphFont"/>
    <w:uiPriority w:val="99"/>
    <w:unhideWhenUsed/>
    <w:rsid w:val="00000A1D"/>
    <w:rPr>
      <w:color w:val="0563C1" w:themeColor="hyperlink"/>
      <w:u w:val="single"/>
    </w:rPr>
  </w:style>
  <w:style w:type="paragraph" w:customStyle="1" w:styleId="Standard">
    <w:name w:val="Standard"/>
    <w:rsid w:val="00000A1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unhideWhenUsed/>
    <w:rsid w:val="00E43A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236A99"/>
    <w:pPr>
      <w:spacing w:after="0" w:line="240" w:lineRule="auto"/>
    </w:pPr>
    <w:rPr>
      <w:rFonts w:ascii="Poppins" w:hAnsi="Poppins" w:cs="Poppins"/>
      <w:sz w:val="32"/>
      <w:szCs w:val="32"/>
      <w:lang w:eastAsia="en-ZA"/>
    </w:rPr>
  </w:style>
  <w:style w:type="character" w:styleId="UnresolvedMention">
    <w:name w:val="Unresolved Mention"/>
    <w:basedOn w:val="DefaultParagraphFont"/>
    <w:uiPriority w:val="99"/>
    <w:semiHidden/>
    <w:unhideWhenUsed/>
    <w:rsid w:val="004D1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657">
      <w:bodyDiv w:val="1"/>
      <w:marLeft w:val="0"/>
      <w:marRight w:val="0"/>
      <w:marTop w:val="0"/>
      <w:marBottom w:val="0"/>
      <w:divBdr>
        <w:top w:val="none" w:sz="0" w:space="0" w:color="auto"/>
        <w:left w:val="none" w:sz="0" w:space="0" w:color="auto"/>
        <w:bottom w:val="none" w:sz="0" w:space="0" w:color="auto"/>
        <w:right w:val="none" w:sz="0" w:space="0" w:color="auto"/>
      </w:divBdr>
    </w:div>
    <w:div w:id="86122680">
      <w:bodyDiv w:val="1"/>
      <w:marLeft w:val="0"/>
      <w:marRight w:val="0"/>
      <w:marTop w:val="0"/>
      <w:marBottom w:val="0"/>
      <w:divBdr>
        <w:top w:val="none" w:sz="0" w:space="0" w:color="auto"/>
        <w:left w:val="none" w:sz="0" w:space="0" w:color="auto"/>
        <w:bottom w:val="none" w:sz="0" w:space="0" w:color="auto"/>
        <w:right w:val="none" w:sz="0" w:space="0" w:color="auto"/>
      </w:divBdr>
    </w:div>
    <w:div w:id="635136265">
      <w:bodyDiv w:val="1"/>
      <w:marLeft w:val="0"/>
      <w:marRight w:val="0"/>
      <w:marTop w:val="0"/>
      <w:marBottom w:val="0"/>
      <w:divBdr>
        <w:top w:val="none" w:sz="0" w:space="0" w:color="auto"/>
        <w:left w:val="none" w:sz="0" w:space="0" w:color="auto"/>
        <w:bottom w:val="none" w:sz="0" w:space="0" w:color="auto"/>
        <w:right w:val="none" w:sz="0" w:space="0" w:color="auto"/>
      </w:divBdr>
      <w:divsChild>
        <w:div w:id="45377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214620">
              <w:marLeft w:val="0"/>
              <w:marRight w:val="0"/>
              <w:marTop w:val="0"/>
              <w:marBottom w:val="0"/>
              <w:divBdr>
                <w:top w:val="none" w:sz="0" w:space="0" w:color="auto"/>
                <w:left w:val="none" w:sz="0" w:space="0" w:color="auto"/>
                <w:bottom w:val="none" w:sz="0" w:space="0" w:color="auto"/>
                <w:right w:val="none" w:sz="0" w:space="0" w:color="auto"/>
              </w:divBdr>
              <w:divsChild>
                <w:div w:id="12155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68449">
      <w:bodyDiv w:val="1"/>
      <w:marLeft w:val="0"/>
      <w:marRight w:val="0"/>
      <w:marTop w:val="0"/>
      <w:marBottom w:val="0"/>
      <w:divBdr>
        <w:top w:val="none" w:sz="0" w:space="0" w:color="auto"/>
        <w:left w:val="none" w:sz="0" w:space="0" w:color="auto"/>
        <w:bottom w:val="none" w:sz="0" w:space="0" w:color="auto"/>
        <w:right w:val="none" w:sz="0" w:space="0" w:color="auto"/>
      </w:divBdr>
    </w:div>
    <w:div w:id="13035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nna@rainmakermarketing.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na@rainmakermarketing.co.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Naidoo</dc:creator>
  <cp:keywords/>
  <dc:description/>
  <cp:lastModifiedBy>Tasha Thornton</cp:lastModifiedBy>
  <cp:revision>2</cp:revision>
  <dcterms:created xsi:type="dcterms:W3CDTF">2023-07-05T10:27:00Z</dcterms:created>
  <dcterms:modified xsi:type="dcterms:W3CDTF">2023-07-05T10:27:00Z</dcterms:modified>
</cp:coreProperties>
</file>